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0" w:rsidRPr="00DE3813" w:rsidRDefault="009B6660" w:rsidP="00DE3813">
      <w:pPr>
        <w:pStyle w:val="Heading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Cs w:val="24"/>
        </w:rPr>
      </w:pPr>
      <w:r w:rsidRPr="00DE3813">
        <w:rPr>
          <w:rFonts w:ascii="Times New Roman" w:hAnsi="Times New Roman" w:cs="Times New Roman"/>
          <w:caps/>
          <w:color w:val="auto"/>
          <w:szCs w:val="24"/>
        </w:rPr>
        <w:t>Vecpiebalgas čempionāta</w:t>
      </w:r>
      <w:r w:rsidR="00914026" w:rsidRPr="00DE3813">
        <w:rPr>
          <w:rFonts w:ascii="Times New Roman" w:hAnsi="Times New Roman" w:cs="Times New Roman"/>
          <w:caps/>
          <w:color w:val="auto"/>
          <w:szCs w:val="24"/>
        </w:rPr>
        <w:t xml:space="preserve"> šaut</w:t>
      </w:r>
      <w:r w:rsidR="00C820BF" w:rsidRPr="00DE3813">
        <w:rPr>
          <w:rFonts w:ascii="Times New Roman" w:hAnsi="Times New Roman" w:cs="Times New Roman"/>
          <w:caps/>
          <w:color w:val="auto"/>
          <w:szCs w:val="24"/>
        </w:rPr>
        <w:t>r</w:t>
      </w:r>
      <w:r w:rsidRPr="00DE3813">
        <w:rPr>
          <w:rFonts w:ascii="Times New Roman" w:hAnsi="Times New Roman" w:cs="Times New Roman"/>
          <w:caps/>
          <w:color w:val="auto"/>
          <w:szCs w:val="24"/>
        </w:rPr>
        <w:t>iņu mešanā</w:t>
      </w:r>
    </w:p>
    <w:p w:rsidR="000E66C9" w:rsidRPr="00DE3813" w:rsidRDefault="009B6660" w:rsidP="00DE3813">
      <w:pPr>
        <w:pStyle w:val="Heading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Cs w:val="24"/>
        </w:rPr>
      </w:pPr>
      <w:r w:rsidRPr="00DE3813">
        <w:rPr>
          <w:rFonts w:ascii="Times New Roman" w:hAnsi="Times New Roman" w:cs="Times New Roman"/>
          <w:caps/>
          <w:color w:val="auto"/>
          <w:szCs w:val="24"/>
        </w:rPr>
        <w:t>2016./2017</w:t>
      </w:r>
      <w:r w:rsidR="001A7449" w:rsidRPr="00DE3813">
        <w:rPr>
          <w:rFonts w:ascii="Times New Roman" w:hAnsi="Times New Roman" w:cs="Times New Roman"/>
          <w:caps/>
          <w:color w:val="auto"/>
          <w:szCs w:val="24"/>
        </w:rPr>
        <w:t>.gada sezona</w:t>
      </w:r>
      <w:r w:rsidRPr="00DE3813">
        <w:rPr>
          <w:rFonts w:ascii="Times New Roman" w:hAnsi="Times New Roman" w:cs="Times New Roman"/>
          <w:caps/>
          <w:color w:val="auto"/>
          <w:szCs w:val="24"/>
        </w:rPr>
        <w:t>s</w:t>
      </w:r>
    </w:p>
    <w:p w:rsidR="00914026" w:rsidRDefault="009B6660" w:rsidP="00DE3813">
      <w:pPr>
        <w:pStyle w:val="Heading1"/>
        <w:suppressAutoHyphens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Cs w:val="24"/>
        </w:rPr>
      </w:pPr>
      <w:r w:rsidRPr="00DE3813">
        <w:rPr>
          <w:rFonts w:ascii="Times New Roman" w:hAnsi="Times New Roman" w:cs="Times New Roman"/>
          <w:caps/>
          <w:color w:val="auto"/>
          <w:szCs w:val="24"/>
        </w:rPr>
        <w:t>nolikums</w:t>
      </w:r>
    </w:p>
    <w:p w:rsidR="00DE3813" w:rsidRPr="00DE3813" w:rsidRDefault="00DE3813" w:rsidP="00DE3813"/>
    <w:p w:rsidR="00914026" w:rsidRPr="00DE3813" w:rsidRDefault="00914026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t>Sacensību mērķis un uzdevums:</w:t>
      </w:r>
    </w:p>
    <w:p w:rsidR="00914026" w:rsidRDefault="00914026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Sacensību mērķis ir noteikt labākos šautriņu metējus, piesaistīt jaunus spēlētājus un organizēt darts kustību Vecpiebalgas novadā un</w:t>
      </w:r>
      <w:r w:rsidR="00E32474" w:rsidRPr="00DE3813">
        <w:rPr>
          <w:rFonts w:ascii="Times New Roman" w:hAnsi="Times New Roman" w:cs="Times New Roman"/>
        </w:rPr>
        <w:t xml:space="preserve"> </w:t>
      </w:r>
      <w:r w:rsidRPr="00DE3813">
        <w:rPr>
          <w:rFonts w:ascii="Times New Roman" w:hAnsi="Times New Roman" w:cs="Times New Roman"/>
        </w:rPr>
        <w:t>Vidzemē. Veicināt šautriņu mešanas spēlētāju meistarības izaugs</w:t>
      </w:r>
      <w:r w:rsidR="00C820BF" w:rsidRPr="00DE3813">
        <w:rPr>
          <w:rFonts w:ascii="Times New Roman" w:hAnsi="Times New Roman" w:cs="Times New Roman"/>
        </w:rPr>
        <w:t>mi.</w:t>
      </w:r>
    </w:p>
    <w:p w:rsidR="00DE3813" w:rsidRP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20BF" w:rsidRPr="00DE3813" w:rsidRDefault="00C820BF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t>Sacensību norises vieta un laiks:</w:t>
      </w:r>
    </w:p>
    <w:p w:rsidR="00C820BF" w:rsidRDefault="00C820BF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Sacensības no</w:t>
      </w:r>
      <w:r w:rsidR="00FA2EBE" w:rsidRPr="00DE3813">
        <w:rPr>
          <w:rFonts w:ascii="Times New Roman" w:hAnsi="Times New Roman" w:cs="Times New Roman"/>
        </w:rPr>
        <w:t>risinās</w:t>
      </w:r>
      <w:r w:rsidRPr="00DE3813">
        <w:rPr>
          <w:rFonts w:ascii="Times New Roman" w:hAnsi="Times New Roman" w:cs="Times New Roman"/>
        </w:rPr>
        <w:t xml:space="preserve"> Vecpiebalgā, kafejn</w:t>
      </w:r>
      <w:r w:rsidR="00FA2EBE" w:rsidRPr="00DE3813">
        <w:rPr>
          <w:rFonts w:ascii="Times New Roman" w:hAnsi="Times New Roman" w:cs="Times New Roman"/>
        </w:rPr>
        <w:t>īcas „Laura”</w:t>
      </w:r>
      <w:r w:rsidR="00F91809" w:rsidRPr="00DE3813">
        <w:rPr>
          <w:rFonts w:ascii="Times New Roman" w:hAnsi="Times New Roman" w:cs="Times New Roman"/>
        </w:rPr>
        <w:t xml:space="preserve"> telpās. Sacensības norisināsies piektdienās un to</w:t>
      </w:r>
      <w:r w:rsidRPr="00DE3813">
        <w:rPr>
          <w:rFonts w:ascii="Times New Roman" w:hAnsi="Times New Roman" w:cs="Times New Roman"/>
        </w:rPr>
        <w:t xml:space="preserve"> sākums, plkst.19:00</w:t>
      </w:r>
      <w:r w:rsidR="00F91809" w:rsidRPr="00DE3813">
        <w:rPr>
          <w:rFonts w:ascii="Times New Roman" w:hAnsi="Times New Roman" w:cs="Times New Roman"/>
        </w:rPr>
        <w:t xml:space="preserve"> (sākuma laiks var mainīties</w:t>
      </w:r>
      <w:r w:rsidR="00FA2EBE" w:rsidRPr="00DE3813">
        <w:rPr>
          <w:rFonts w:ascii="Times New Roman" w:hAnsi="Times New Roman" w:cs="Times New Roman"/>
        </w:rPr>
        <w:t>,</w:t>
      </w:r>
      <w:r w:rsidR="00F91809" w:rsidRPr="00DE3813">
        <w:rPr>
          <w:rFonts w:ascii="Times New Roman" w:hAnsi="Times New Roman" w:cs="Times New Roman"/>
        </w:rPr>
        <w:t xml:space="preserve"> par to laicīgi informējot kluba mājas lapā).</w:t>
      </w:r>
    </w:p>
    <w:p w:rsidR="00DE3813" w:rsidRP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20BF" w:rsidRPr="00DE3813" w:rsidRDefault="00C820BF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t>Organizatori:</w:t>
      </w:r>
    </w:p>
    <w:p w:rsidR="00C820BF" w:rsidRDefault="00C820BF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Sacensības organizē ŠMK</w:t>
      </w:r>
      <w:r w:rsidR="00FA2EBE" w:rsidRPr="00DE3813">
        <w:rPr>
          <w:rFonts w:ascii="Times New Roman" w:hAnsi="Times New Roman" w:cs="Times New Roman"/>
        </w:rPr>
        <w:t xml:space="preserve"> </w:t>
      </w:r>
      <w:r w:rsidR="00FA2EBE" w:rsidRPr="00DE3813">
        <w:rPr>
          <w:rFonts w:ascii="Times New Roman" w:hAnsi="Times New Roman" w:cs="Times New Roman"/>
        </w:rPr>
        <w:t>„</w:t>
      </w:r>
      <w:r w:rsidR="00FA2EBE" w:rsidRPr="00DE3813">
        <w:rPr>
          <w:rFonts w:ascii="Times New Roman" w:hAnsi="Times New Roman" w:cs="Times New Roman"/>
        </w:rPr>
        <w:t>Vecpiebalga</w:t>
      </w:r>
      <w:r w:rsidR="00FA2EBE" w:rsidRPr="00DE3813">
        <w:rPr>
          <w:rFonts w:ascii="Times New Roman" w:hAnsi="Times New Roman" w:cs="Times New Roman"/>
        </w:rPr>
        <w:t>”</w:t>
      </w:r>
      <w:r w:rsidR="00F91809" w:rsidRPr="00DE3813">
        <w:rPr>
          <w:rFonts w:ascii="Times New Roman" w:hAnsi="Times New Roman" w:cs="Times New Roman"/>
        </w:rPr>
        <w:t>, sadarbībā ar Vecpiebalgas novada pašvaldību</w:t>
      </w:r>
      <w:r w:rsidRPr="00DE3813">
        <w:rPr>
          <w:rFonts w:ascii="Times New Roman" w:hAnsi="Times New Roman" w:cs="Times New Roman"/>
        </w:rPr>
        <w:t>. Sacensību galvenais tiesnesis</w:t>
      </w:r>
      <w:r w:rsidR="00606531" w:rsidRPr="00DE3813">
        <w:rPr>
          <w:rFonts w:ascii="Times New Roman" w:hAnsi="Times New Roman" w:cs="Times New Roman"/>
        </w:rPr>
        <w:t xml:space="preserve"> -</w:t>
      </w:r>
      <w:r w:rsidR="007A6EE2" w:rsidRPr="00DE3813">
        <w:rPr>
          <w:rFonts w:ascii="Times New Roman" w:hAnsi="Times New Roman" w:cs="Times New Roman"/>
        </w:rPr>
        <w:t xml:space="preserve"> Ilgvars Lācis </w:t>
      </w:r>
      <w:r w:rsidR="00606531" w:rsidRPr="00DE3813">
        <w:rPr>
          <w:rFonts w:ascii="Times New Roman" w:hAnsi="Times New Roman" w:cs="Times New Roman"/>
        </w:rPr>
        <w:t>(</w:t>
      </w:r>
      <w:r w:rsidR="007A6EE2" w:rsidRPr="00DE3813">
        <w:rPr>
          <w:rFonts w:ascii="Times New Roman" w:hAnsi="Times New Roman" w:cs="Times New Roman"/>
        </w:rPr>
        <w:t>mob. 29183803</w:t>
      </w:r>
      <w:r w:rsidR="00606531" w:rsidRPr="00DE3813">
        <w:rPr>
          <w:rFonts w:ascii="Times New Roman" w:hAnsi="Times New Roman" w:cs="Times New Roman"/>
        </w:rPr>
        <w:t>). Sacensību tiesneši -</w:t>
      </w:r>
      <w:r w:rsidR="007A6EE2" w:rsidRPr="00DE3813">
        <w:rPr>
          <w:rFonts w:ascii="Times New Roman" w:hAnsi="Times New Roman" w:cs="Times New Roman"/>
        </w:rPr>
        <w:t xml:space="preserve"> Matīss Bauers, Avelīna Lāce</w:t>
      </w:r>
      <w:r w:rsidR="00606531" w:rsidRPr="00DE3813">
        <w:rPr>
          <w:rFonts w:ascii="Times New Roman" w:hAnsi="Times New Roman" w:cs="Times New Roman"/>
        </w:rPr>
        <w:t>.</w:t>
      </w:r>
    </w:p>
    <w:p w:rsidR="00DE3813" w:rsidRP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6EE2" w:rsidRPr="00DE3813" w:rsidRDefault="007A6EE2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t>Dalībnieki:</w:t>
      </w:r>
    </w:p>
    <w:p w:rsidR="007A6EE2" w:rsidRDefault="007A6EE2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Sacensībās var piedalīties ikviens interesents bez vecuma, reģionālā un dzimuma ierobežojuma, kurš apguvis šautriņu spēles pamatus un ievēro sacensību noteikumus. Sacensības iespējams uzsākt no jebkura sacensību posma, nav obligā</w:t>
      </w:r>
      <w:r w:rsidR="00F91809" w:rsidRPr="00DE3813">
        <w:rPr>
          <w:rFonts w:ascii="Times New Roman" w:hAnsi="Times New Roman" w:cs="Times New Roman"/>
        </w:rPr>
        <w:t>ti jāpiedalās visos posmos. Dāmas un kungi spēlē kopā</w:t>
      </w:r>
      <w:r w:rsidRPr="00DE3813">
        <w:rPr>
          <w:rFonts w:ascii="Times New Roman" w:hAnsi="Times New Roman" w:cs="Times New Roman"/>
        </w:rPr>
        <w:t>. Jaunieši startē pieaugušo grupā.</w:t>
      </w:r>
    </w:p>
    <w:p w:rsidR="00DE3813" w:rsidRP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6EE2" w:rsidRPr="00DE3813" w:rsidRDefault="00FF5FF3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t>Pieteikšanās:</w:t>
      </w:r>
    </w:p>
    <w:p w:rsidR="00FF5FF3" w:rsidRDefault="00FF5FF3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Reģistrēties sacensībām iespējams sacensību norises vietā vai iepriekš piesakot savu dalību telefoniski sacensību galvenajam tiesnesim. Pieteikšanās uz vietas līdz plkst. 18:45</w:t>
      </w:r>
      <w:r w:rsidR="00606531" w:rsidRPr="00DE3813">
        <w:rPr>
          <w:rFonts w:ascii="Times New Roman" w:hAnsi="Times New Roman" w:cs="Times New Roman"/>
        </w:rPr>
        <w:t>.</w:t>
      </w:r>
    </w:p>
    <w:p w:rsidR="00DE3813" w:rsidRP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5FF3" w:rsidRPr="00DE3813" w:rsidRDefault="00FF5FF3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t>Vērtēšana:</w:t>
      </w:r>
    </w:p>
    <w:p w:rsidR="00FF5FF3" w:rsidRPr="00DE3813" w:rsidRDefault="00FF5FF3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Vecpiebalgas č</w:t>
      </w:r>
      <w:r w:rsidR="00606531" w:rsidRPr="00DE3813">
        <w:rPr>
          <w:rFonts w:ascii="Times New Roman" w:hAnsi="Times New Roman" w:cs="Times New Roman"/>
        </w:rPr>
        <w:t>empionāts šautriņu mešanā 2016./2017</w:t>
      </w:r>
      <w:r w:rsidRPr="00DE3813">
        <w:rPr>
          <w:rFonts w:ascii="Times New Roman" w:hAnsi="Times New Roman" w:cs="Times New Roman"/>
        </w:rPr>
        <w:t>. g</w:t>
      </w:r>
      <w:r w:rsidR="00606531" w:rsidRPr="00DE3813">
        <w:rPr>
          <w:rFonts w:ascii="Times New Roman" w:hAnsi="Times New Roman" w:cs="Times New Roman"/>
        </w:rPr>
        <w:t xml:space="preserve">ada sezonā tiek organizēts 9 </w:t>
      </w:r>
      <w:r w:rsidRPr="00DE3813">
        <w:rPr>
          <w:rFonts w:ascii="Times New Roman" w:hAnsi="Times New Roman" w:cs="Times New Roman"/>
        </w:rPr>
        <w:t>kārtās, no kurām ieskaitē tiek vērtēti 8 labāko posmu rezultāti iegūto punktu izteiksmē. Sa</w:t>
      </w:r>
      <w:r w:rsidR="00BE42D3" w:rsidRPr="00DE3813">
        <w:rPr>
          <w:rFonts w:ascii="Times New Roman" w:hAnsi="Times New Roman" w:cs="Times New Roman"/>
        </w:rPr>
        <w:t>censībās tiek noteikts kopējs</w:t>
      </w:r>
      <w:r w:rsidRPr="00DE3813">
        <w:rPr>
          <w:rFonts w:ascii="Times New Roman" w:hAnsi="Times New Roman" w:cs="Times New Roman"/>
        </w:rPr>
        <w:t xml:space="preserve"> vērtējums</w:t>
      </w:r>
      <w:r w:rsidR="00BE42D3" w:rsidRPr="00DE3813">
        <w:rPr>
          <w:rFonts w:ascii="Times New Roman" w:hAnsi="Times New Roman" w:cs="Times New Roman"/>
        </w:rPr>
        <w:t xml:space="preserve"> dāmu un kungu konkurencē, bet sezonas noslēgumā </w:t>
      </w:r>
      <w:r w:rsidR="008038A4" w:rsidRPr="00DE3813">
        <w:rPr>
          <w:rFonts w:ascii="Times New Roman" w:hAnsi="Times New Roman" w:cs="Times New Roman"/>
        </w:rPr>
        <w:t>trīs labākās dāmas no kopējā kopvērtējuma tiks apbalvotas ar kausiem.</w:t>
      </w:r>
    </w:p>
    <w:p w:rsidR="00DE3813" w:rsidRP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E3813" w:rsidRP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568BC" w:rsidRPr="00DE3813" w:rsidRDefault="00E568BC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lastRenderedPageBreak/>
        <w:t>Punktu skaitīšana: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852"/>
        <w:gridCol w:w="717"/>
        <w:gridCol w:w="852"/>
        <w:gridCol w:w="717"/>
        <w:gridCol w:w="852"/>
        <w:gridCol w:w="717"/>
        <w:gridCol w:w="852"/>
      </w:tblGrid>
      <w:tr w:rsidR="00DE3813" w:rsidRPr="00DE3813" w:rsidTr="0053581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131" w:rsidRPr="007976E6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6E6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131" w:rsidRPr="007976E6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6E6">
              <w:rPr>
                <w:rFonts w:ascii="Times New Roman" w:hAnsi="Times New Roman" w:cs="Times New Roman"/>
                <w:b/>
              </w:rPr>
              <w:t>Punkti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131" w:rsidRPr="007976E6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6E6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131" w:rsidRPr="007976E6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6E6">
              <w:rPr>
                <w:rFonts w:ascii="Times New Roman" w:hAnsi="Times New Roman" w:cs="Times New Roman"/>
                <w:b/>
              </w:rPr>
              <w:t>Punkti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131" w:rsidRPr="007976E6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6E6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131" w:rsidRPr="007976E6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6E6">
              <w:rPr>
                <w:rFonts w:ascii="Times New Roman" w:hAnsi="Times New Roman" w:cs="Times New Roman"/>
                <w:b/>
              </w:rPr>
              <w:t>Punkti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131" w:rsidRPr="007976E6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6E6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131" w:rsidRPr="007976E6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6E6">
              <w:rPr>
                <w:rFonts w:ascii="Times New Roman" w:hAnsi="Times New Roman" w:cs="Times New Roman"/>
                <w:b/>
              </w:rPr>
              <w:t>Punkti</w:t>
            </w:r>
          </w:p>
        </w:tc>
      </w:tr>
      <w:tr w:rsidR="007976E6" w:rsidRPr="00DE3813" w:rsidTr="00535817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CC44C0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7</w:t>
            </w:r>
          </w:p>
        </w:tc>
      </w:tr>
      <w:tr w:rsidR="007976E6" w:rsidRPr="00DE3813" w:rsidTr="00535817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6</w:t>
            </w:r>
          </w:p>
        </w:tc>
      </w:tr>
      <w:tr w:rsidR="007976E6" w:rsidRPr="00DE3813" w:rsidTr="00535817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5</w:t>
            </w:r>
          </w:p>
        </w:tc>
      </w:tr>
      <w:tr w:rsidR="007976E6" w:rsidRPr="00DE3813" w:rsidTr="00535817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4</w:t>
            </w:r>
          </w:p>
        </w:tc>
      </w:tr>
      <w:tr w:rsidR="007976E6" w:rsidRPr="00DE3813" w:rsidTr="00535817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C1131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3</w:t>
            </w:r>
          </w:p>
        </w:tc>
      </w:tr>
      <w:tr w:rsidR="00CC44C0" w:rsidRPr="00DE3813" w:rsidTr="00535817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4C0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4C0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4C0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4C0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4C0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4C0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4C0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813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4C0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</w:t>
            </w:r>
          </w:p>
        </w:tc>
      </w:tr>
      <w:tr w:rsidR="00CC44C0" w:rsidRPr="00DE3813" w:rsidTr="00535817">
        <w:trPr>
          <w:jc w:val="center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4C0" w:rsidRPr="00DE3813" w:rsidRDefault="00CC44C0" w:rsidP="005358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  <w:b/>
              </w:rPr>
              <w:t>Pārējām vietām</w:t>
            </w:r>
            <w:r w:rsidRPr="00DE3813">
              <w:rPr>
                <w:rFonts w:ascii="Times New Roman" w:hAnsi="Times New Roman" w:cs="Times New Roman"/>
              </w:rPr>
              <w:t xml:space="preserve"> pa 1 punktam</w:t>
            </w:r>
          </w:p>
        </w:tc>
      </w:tr>
    </w:tbl>
    <w:p w:rsid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857AE" w:rsidRPr="00DE3813" w:rsidRDefault="00F57858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Sezonas kopvērtējumā tiek ņemta vērā</w:t>
      </w:r>
      <w:r w:rsidR="003857AE" w:rsidRPr="00DE3813">
        <w:rPr>
          <w:rFonts w:ascii="Times New Roman" w:hAnsi="Times New Roman" w:cs="Times New Roman"/>
        </w:rPr>
        <w:t xml:space="preserve"> vis</w:t>
      </w:r>
      <w:r w:rsidRPr="00DE3813">
        <w:rPr>
          <w:rFonts w:ascii="Times New Roman" w:hAnsi="Times New Roman" w:cs="Times New Roman"/>
        </w:rPr>
        <w:t>ās</w:t>
      </w:r>
      <w:r w:rsidR="003857AE" w:rsidRPr="00DE3813">
        <w:rPr>
          <w:rFonts w:ascii="Times New Roman" w:hAnsi="Times New Roman" w:cs="Times New Roman"/>
        </w:rPr>
        <w:t xml:space="preserve"> kārtās iegūto punktu summa, mīnus </w:t>
      </w:r>
      <w:r w:rsidR="00E32474" w:rsidRPr="00DE3813">
        <w:rPr>
          <w:rFonts w:ascii="Times New Roman" w:hAnsi="Times New Roman" w:cs="Times New Roman"/>
        </w:rPr>
        <w:t xml:space="preserve">sliktākās kārtas rezultāts, </w:t>
      </w:r>
      <w:r w:rsidR="003857AE" w:rsidRPr="00DE3813">
        <w:rPr>
          <w:rFonts w:ascii="Times New Roman" w:hAnsi="Times New Roman" w:cs="Times New Roman"/>
        </w:rPr>
        <w:t>ja dalīb</w:t>
      </w:r>
      <w:r w:rsidR="00E32474" w:rsidRPr="00DE3813">
        <w:rPr>
          <w:rFonts w:ascii="Times New Roman" w:hAnsi="Times New Roman" w:cs="Times New Roman"/>
        </w:rPr>
        <w:t>nieks piedalījies visās kārtās</w:t>
      </w:r>
      <w:r w:rsidR="003857AE" w:rsidRPr="00DE3813">
        <w:rPr>
          <w:rFonts w:ascii="Times New Roman" w:hAnsi="Times New Roman" w:cs="Times New Roman"/>
        </w:rPr>
        <w:t>. Vienādi iegūto punktu</w:t>
      </w:r>
      <w:r w:rsidR="00E32474" w:rsidRPr="00DE3813">
        <w:rPr>
          <w:rFonts w:ascii="Times New Roman" w:hAnsi="Times New Roman" w:cs="Times New Roman"/>
        </w:rPr>
        <w:t xml:space="preserve"> summas gadī</w:t>
      </w:r>
      <w:r w:rsidR="003857AE" w:rsidRPr="00DE3813">
        <w:rPr>
          <w:rFonts w:ascii="Times New Roman" w:hAnsi="Times New Roman" w:cs="Times New Roman"/>
        </w:rPr>
        <w:t>jumā augstāku vietu</w:t>
      </w:r>
      <w:r w:rsidR="00EA62D0" w:rsidRPr="00DE3813">
        <w:rPr>
          <w:rFonts w:ascii="Times New Roman" w:hAnsi="Times New Roman" w:cs="Times New Roman"/>
        </w:rPr>
        <w:t xml:space="preserve"> </w:t>
      </w:r>
      <w:r w:rsidR="003857AE" w:rsidRPr="00DE3813">
        <w:rPr>
          <w:rFonts w:ascii="Times New Roman" w:hAnsi="Times New Roman" w:cs="Times New Roman"/>
        </w:rPr>
        <w:t>ieņem dalībnieks, kurš ieguvis vairāk augstākas vietas atsevišķ</w:t>
      </w:r>
      <w:r w:rsidR="00E32474" w:rsidRPr="00DE3813">
        <w:rPr>
          <w:rFonts w:ascii="Times New Roman" w:hAnsi="Times New Roman" w:cs="Times New Roman"/>
        </w:rPr>
        <w:t>os posmos</w:t>
      </w:r>
      <w:r w:rsidR="003857AE" w:rsidRPr="00DE3813">
        <w:rPr>
          <w:rFonts w:ascii="Times New Roman" w:hAnsi="Times New Roman" w:cs="Times New Roman"/>
        </w:rPr>
        <w:t>.</w:t>
      </w:r>
    </w:p>
    <w:p w:rsid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857AE" w:rsidRPr="00DE3813" w:rsidRDefault="00DF5083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t>Turnīru izspēles kārtība:</w:t>
      </w:r>
    </w:p>
    <w:p w:rsidR="000A76BD" w:rsidRPr="00DE3813" w:rsidRDefault="00DF5083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Vecpiebalgas čempionātā tiek spēlēta spēle 501 ar dubulto nobeigumu. Sacensības sākotnēji</w:t>
      </w:r>
      <w:r w:rsidR="000A76BD" w:rsidRPr="00DE3813">
        <w:rPr>
          <w:rFonts w:ascii="Times New Roman" w:hAnsi="Times New Roman" w:cs="Times New Roman"/>
        </w:rPr>
        <w:t xml:space="preserve"> notiek</w:t>
      </w:r>
      <w:r w:rsidRPr="00DE3813">
        <w:rPr>
          <w:rFonts w:ascii="Times New Roman" w:hAnsi="Times New Roman" w:cs="Times New Roman"/>
        </w:rPr>
        <w:t xml:space="preserve"> apakšgrupās (ar izlozes palīdzību)</w:t>
      </w:r>
      <w:r w:rsidR="000A76BD" w:rsidRPr="00DE3813">
        <w:rPr>
          <w:rFonts w:ascii="Times New Roman" w:hAnsi="Times New Roman" w:cs="Times New Roman"/>
        </w:rPr>
        <w:t>. Pirmajā posmā labākie pēc 2015./2016</w:t>
      </w:r>
      <w:r w:rsidRPr="00DE3813">
        <w:rPr>
          <w:rFonts w:ascii="Times New Roman" w:hAnsi="Times New Roman" w:cs="Times New Roman"/>
        </w:rPr>
        <w:t xml:space="preserve">.gada sezonas Vecpiebalgas </w:t>
      </w:r>
      <w:r w:rsidR="000A76BD" w:rsidRPr="00DE3813">
        <w:rPr>
          <w:rFonts w:ascii="Times New Roman" w:hAnsi="Times New Roman" w:cs="Times New Roman"/>
        </w:rPr>
        <w:t xml:space="preserve">čempionāta kopvērtējuma tiek </w:t>
      </w:r>
      <w:r w:rsidR="000A76BD" w:rsidRPr="00DE3813">
        <w:rPr>
          <w:rFonts w:ascii="Times New Roman" w:hAnsi="Times New Roman" w:cs="Times New Roman"/>
        </w:rPr>
        <w:t>„</w:t>
      </w:r>
      <w:r w:rsidR="000A76BD" w:rsidRPr="00DE3813">
        <w:rPr>
          <w:rFonts w:ascii="Times New Roman" w:hAnsi="Times New Roman" w:cs="Times New Roman"/>
        </w:rPr>
        <w:t>izsēti</w:t>
      </w:r>
      <w:r w:rsidR="000A76BD" w:rsidRPr="00DE3813">
        <w:rPr>
          <w:rFonts w:ascii="Times New Roman" w:hAnsi="Times New Roman" w:cs="Times New Roman"/>
        </w:rPr>
        <w:t>”</w:t>
      </w:r>
      <w:r w:rsidRPr="00DE3813">
        <w:rPr>
          <w:rFonts w:ascii="Times New Roman" w:hAnsi="Times New Roman" w:cs="Times New Roman"/>
        </w:rPr>
        <w:t xml:space="preserve">. Nākamajos posmos </w:t>
      </w:r>
      <w:r w:rsidR="003374A1" w:rsidRPr="00DE3813">
        <w:rPr>
          <w:rFonts w:ascii="Times New Roman" w:hAnsi="Times New Roman" w:cs="Times New Roman"/>
        </w:rPr>
        <w:t>labāko izsēšana grupās noti</w:t>
      </w:r>
      <w:r w:rsidR="000A76BD" w:rsidRPr="00DE3813">
        <w:rPr>
          <w:rFonts w:ascii="Times New Roman" w:hAnsi="Times New Roman" w:cs="Times New Roman"/>
        </w:rPr>
        <w:t>ek pēc iegūto punktu skaita 2016./2017</w:t>
      </w:r>
      <w:r w:rsidR="003374A1" w:rsidRPr="00DE3813">
        <w:rPr>
          <w:rFonts w:ascii="Times New Roman" w:hAnsi="Times New Roman" w:cs="Times New Roman"/>
        </w:rPr>
        <w:t>.gada turnīrā. Apakšgrupu turnīrā spēles notiek līdz 2 vai 3 legu uzvarai (atkarībā no dalīb</w:t>
      </w:r>
      <w:r w:rsidR="000A76BD" w:rsidRPr="00DE3813">
        <w:rPr>
          <w:rFonts w:ascii="Times New Roman" w:hAnsi="Times New Roman" w:cs="Times New Roman"/>
        </w:rPr>
        <w:t>nieku skaita).</w:t>
      </w:r>
    </w:p>
    <w:p w:rsidR="00254A88" w:rsidRPr="00DE3813" w:rsidRDefault="00E055CC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 xml:space="preserve">Izslēgšanas spēles </w:t>
      </w:r>
      <w:r w:rsidR="000A76BD" w:rsidRPr="00DE3813">
        <w:rPr>
          <w:rFonts w:ascii="Times New Roman" w:hAnsi="Times New Roman" w:cs="Times New Roman"/>
        </w:rPr>
        <w:t xml:space="preserve">norisinās </w:t>
      </w:r>
      <w:r w:rsidRPr="00DE3813">
        <w:rPr>
          <w:rFonts w:ascii="Times New Roman" w:hAnsi="Times New Roman" w:cs="Times New Roman"/>
        </w:rPr>
        <w:t xml:space="preserve">pēc divmīnuss sistēmas, uzvarētāju zarā </w:t>
      </w:r>
      <w:r w:rsidR="003374A1" w:rsidRPr="00DE3813">
        <w:rPr>
          <w:rFonts w:ascii="Times New Roman" w:hAnsi="Times New Roman" w:cs="Times New Roman"/>
        </w:rPr>
        <w:t xml:space="preserve"> spēles līdz 3 legu uz</w:t>
      </w:r>
      <w:r w:rsidRPr="00DE3813">
        <w:rPr>
          <w:rFonts w:ascii="Times New Roman" w:hAnsi="Times New Roman" w:cs="Times New Roman"/>
        </w:rPr>
        <w:t>varai, bet zaudētāju zarā līdz 2 legu uzvarai</w:t>
      </w:r>
      <w:r w:rsidR="003374A1" w:rsidRPr="00DE3813">
        <w:rPr>
          <w:rFonts w:ascii="Times New Roman" w:hAnsi="Times New Roman" w:cs="Times New Roman"/>
        </w:rPr>
        <w:t>.</w:t>
      </w:r>
      <w:r w:rsidR="00DF5083" w:rsidRPr="00DE3813">
        <w:rPr>
          <w:rFonts w:ascii="Times New Roman" w:hAnsi="Times New Roman" w:cs="Times New Roman"/>
        </w:rPr>
        <w:t xml:space="preserve"> </w:t>
      </w:r>
      <w:r w:rsidR="00EA62D0" w:rsidRPr="00DE3813">
        <w:rPr>
          <w:rFonts w:ascii="Times New Roman" w:hAnsi="Times New Roman" w:cs="Times New Roman"/>
        </w:rPr>
        <w:t>Spēles sākumu nosaka, metot pa centru (</w:t>
      </w:r>
      <w:r w:rsidR="000A76BD" w:rsidRPr="00DE3813">
        <w:rPr>
          <w:rFonts w:ascii="Times New Roman" w:hAnsi="Times New Roman" w:cs="Times New Roman"/>
        </w:rPr>
        <w:t>„</w:t>
      </w:r>
      <w:r w:rsidR="000A76BD" w:rsidRPr="00DE3813">
        <w:rPr>
          <w:rFonts w:ascii="Times New Roman" w:hAnsi="Times New Roman" w:cs="Times New Roman"/>
        </w:rPr>
        <w:t>Bullis</w:t>
      </w:r>
      <w:r w:rsidR="000A76BD" w:rsidRPr="00DE3813">
        <w:rPr>
          <w:rFonts w:ascii="Times New Roman" w:hAnsi="Times New Roman" w:cs="Times New Roman"/>
        </w:rPr>
        <w:t>”</w:t>
      </w:r>
      <w:r w:rsidR="007C3523" w:rsidRPr="00DE3813">
        <w:rPr>
          <w:rFonts w:ascii="Times New Roman" w:hAnsi="Times New Roman" w:cs="Times New Roman"/>
        </w:rPr>
        <w:t>). Pie rezultāta 2:2</w:t>
      </w:r>
      <w:r w:rsidR="00F4581E" w:rsidRPr="00DE3813">
        <w:rPr>
          <w:rFonts w:ascii="Times New Roman" w:hAnsi="Times New Roman" w:cs="Times New Roman"/>
        </w:rPr>
        <w:t xml:space="preserve"> (1:1)</w:t>
      </w:r>
      <w:r w:rsidRPr="00DE3813">
        <w:rPr>
          <w:rFonts w:ascii="Times New Roman" w:hAnsi="Times New Roman" w:cs="Times New Roman"/>
        </w:rPr>
        <w:t xml:space="preserve"> pirmais </w:t>
      </w:r>
      <w:r w:rsidR="00F4581E" w:rsidRPr="00DE3813">
        <w:rPr>
          <w:rFonts w:ascii="Times New Roman" w:hAnsi="Times New Roman" w:cs="Times New Roman"/>
        </w:rPr>
        <w:t>met, kurš sāka pirmo legu.</w:t>
      </w:r>
      <w:r w:rsidR="007C3523" w:rsidRPr="00DE3813">
        <w:rPr>
          <w:rFonts w:ascii="Times New Roman" w:hAnsi="Times New Roman" w:cs="Times New Roman"/>
        </w:rPr>
        <w:t xml:space="preserve"> Apakšgrupās spēlē pēc apļa sistēmas,</w:t>
      </w:r>
      <w:r w:rsidR="000A76BD" w:rsidRPr="00DE3813">
        <w:rPr>
          <w:rFonts w:ascii="Times New Roman" w:hAnsi="Times New Roman" w:cs="Times New Roman"/>
        </w:rPr>
        <w:t xml:space="preserve"> </w:t>
      </w:r>
      <w:r w:rsidR="007C3523" w:rsidRPr="00DE3813">
        <w:rPr>
          <w:rFonts w:ascii="Times New Roman" w:hAnsi="Times New Roman" w:cs="Times New Roman"/>
        </w:rPr>
        <w:t xml:space="preserve">katrs ar katru. Par uzvarētu spēli dalībnieks saņem </w:t>
      </w:r>
      <w:r w:rsidR="000A76BD" w:rsidRPr="00DE3813">
        <w:rPr>
          <w:rFonts w:ascii="Times New Roman" w:hAnsi="Times New Roman" w:cs="Times New Roman"/>
        </w:rPr>
        <w:t>1 p.</w:t>
      </w:r>
      <w:r w:rsidR="00254A88" w:rsidRPr="00DE3813">
        <w:rPr>
          <w:rFonts w:ascii="Times New Roman" w:hAnsi="Times New Roman" w:cs="Times New Roman"/>
        </w:rPr>
        <w:t>, par zaudētu 0 punktus.</w:t>
      </w:r>
    </w:p>
    <w:p w:rsidR="007C3523" w:rsidRPr="00DE3813" w:rsidRDefault="007C3523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Ja apakšgrupās diviem vai vairākiem dalībniekiem ir vienāds punktu skaits, tad skatās:</w:t>
      </w:r>
    </w:p>
    <w:p w:rsidR="000A76BD" w:rsidRPr="00DE3813" w:rsidRDefault="000A76BD" w:rsidP="00DE381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Legu attiecību visās spēlēs;</w:t>
      </w:r>
    </w:p>
    <w:p w:rsidR="000A76BD" w:rsidRPr="00DE3813" w:rsidRDefault="000A76BD" w:rsidP="00DE381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Savstarpējās spēles;</w:t>
      </w:r>
    </w:p>
    <w:p w:rsidR="000A76BD" w:rsidRPr="00DE3813" w:rsidRDefault="000A76BD" w:rsidP="00DE381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Legus savstarpējās spēlēs;</w:t>
      </w:r>
    </w:p>
    <w:p w:rsidR="000A76BD" w:rsidRPr="00DE3813" w:rsidRDefault="000A76BD" w:rsidP="00DE381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Pārspēle „</w:t>
      </w:r>
      <w:r w:rsidRPr="00DE3813">
        <w:rPr>
          <w:rFonts w:ascii="Times New Roman" w:hAnsi="Times New Roman" w:cs="Times New Roman"/>
        </w:rPr>
        <w:t>501</w:t>
      </w:r>
      <w:r w:rsidRPr="00DE3813">
        <w:rPr>
          <w:rFonts w:ascii="Times New Roman" w:hAnsi="Times New Roman" w:cs="Times New Roman"/>
        </w:rPr>
        <w:t>”</w:t>
      </w:r>
      <w:r w:rsidRPr="00DE3813">
        <w:rPr>
          <w:rFonts w:ascii="Times New Roman" w:hAnsi="Times New Roman" w:cs="Times New Roman"/>
        </w:rPr>
        <w:t xml:space="preserve"> </w:t>
      </w:r>
      <w:r w:rsidRPr="00DE3813">
        <w:rPr>
          <w:rFonts w:ascii="Times New Roman" w:hAnsi="Times New Roman" w:cs="Times New Roman"/>
        </w:rPr>
        <w:t>līdz 2 legu uzvarai.</w:t>
      </w:r>
    </w:p>
    <w:p w:rsidR="00917433" w:rsidRPr="00DE3813" w:rsidRDefault="00917433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Dāmām 50 punktu handikaps</w:t>
      </w:r>
      <w:r w:rsidR="000A76BD" w:rsidRPr="00DE3813">
        <w:rPr>
          <w:rFonts w:ascii="Times New Roman" w:hAnsi="Times New Roman" w:cs="Times New Roman"/>
        </w:rPr>
        <w:t>,</w:t>
      </w:r>
      <w:r w:rsidRPr="00DE3813">
        <w:rPr>
          <w:rFonts w:ascii="Times New Roman" w:hAnsi="Times New Roman" w:cs="Times New Roman"/>
        </w:rPr>
        <w:t xml:space="preserve"> spēlējot pret kungu</w:t>
      </w:r>
      <w:r w:rsidR="00FB48B2" w:rsidRPr="00DE3813">
        <w:rPr>
          <w:rFonts w:ascii="Times New Roman" w:hAnsi="Times New Roman" w:cs="Times New Roman"/>
        </w:rPr>
        <w:t xml:space="preserve"> (</w:t>
      </w:r>
      <w:r w:rsidRPr="00DE3813">
        <w:rPr>
          <w:rFonts w:ascii="Times New Roman" w:hAnsi="Times New Roman" w:cs="Times New Roman"/>
        </w:rPr>
        <w:t>dāma no handikapa drīkst atteikties).</w:t>
      </w:r>
    </w:p>
    <w:p w:rsidR="00917433" w:rsidRPr="00DE3813" w:rsidRDefault="00917433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Ja legs netiek pabeigts līdz 60</w:t>
      </w:r>
      <w:r w:rsidR="00FB48B2" w:rsidRPr="00DE3813">
        <w:rPr>
          <w:rFonts w:ascii="Times New Roman" w:hAnsi="Times New Roman" w:cs="Times New Roman"/>
        </w:rPr>
        <w:t>.</w:t>
      </w:r>
      <w:r w:rsidRPr="00DE3813">
        <w:rPr>
          <w:rFonts w:ascii="Times New Roman" w:hAnsi="Times New Roman" w:cs="Times New Roman"/>
        </w:rPr>
        <w:t xml:space="preserve"> bultai, tad spēles dalībnieki esošajā spēles kārtībā met 3 bultu summu, lielākā summa nosaka lega uzvarētāju.</w:t>
      </w:r>
    </w:p>
    <w:p w:rsidR="001221A8" w:rsidRPr="00DE3813" w:rsidRDefault="001221A8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Katrā kārtā no apakšgrupām neizkļuvušies dalībnieki, izsp</w:t>
      </w:r>
      <w:r w:rsidR="00F4581E" w:rsidRPr="00DE3813">
        <w:rPr>
          <w:rFonts w:ascii="Times New Roman" w:hAnsi="Times New Roman" w:cs="Times New Roman"/>
        </w:rPr>
        <w:t xml:space="preserve">ēlē </w:t>
      </w:r>
      <w:r w:rsidR="00FB48B2" w:rsidRPr="00DE3813">
        <w:rPr>
          <w:rFonts w:ascii="Times New Roman" w:hAnsi="Times New Roman" w:cs="Times New Roman"/>
        </w:rPr>
        <w:t>„</w:t>
      </w:r>
      <w:r w:rsidR="00FB48B2" w:rsidRPr="00DE3813">
        <w:rPr>
          <w:rFonts w:ascii="Times New Roman" w:hAnsi="Times New Roman" w:cs="Times New Roman"/>
        </w:rPr>
        <w:t>gandarījuma turnīru</w:t>
      </w:r>
      <w:r w:rsidR="00FB48B2" w:rsidRPr="00DE3813">
        <w:rPr>
          <w:rFonts w:ascii="Times New Roman" w:hAnsi="Times New Roman" w:cs="Times New Roman"/>
        </w:rPr>
        <w:t>”</w:t>
      </w:r>
      <w:r w:rsidR="00FB48B2" w:rsidRPr="00DE3813">
        <w:rPr>
          <w:rFonts w:ascii="Times New Roman" w:hAnsi="Times New Roman" w:cs="Times New Roman"/>
        </w:rPr>
        <w:t xml:space="preserve">, </w:t>
      </w:r>
      <w:r w:rsidR="00F4581E" w:rsidRPr="00DE3813">
        <w:rPr>
          <w:rFonts w:ascii="Times New Roman" w:hAnsi="Times New Roman" w:cs="Times New Roman"/>
        </w:rPr>
        <w:t xml:space="preserve">noskaidrojot izcīnīto vietu, kā arī </w:t>
      </w:r>
      <w:r w:rsidRPr="00DE3813">
        <w:rPr>
          <w:rFonts w:ascii="Times New Roman" w:hAnsi="Times New Roman" w:cs="Times New Roman"/>
        </w:rPr>
        <w:t>izslēgšanas spēlēs zaudējušie dalībnieki izspēlē</w:t>
      </w:r>
      <w:r w:rsidR="00FB48B2" w:rsidRPr="00DE3813">
        <w:rPr>
          <w:rFonts w:ascii="Times New Roman" w:hAnsi="Times New Roman" w:cs="Times New Roman"/>
        </w:rPr>
        <w:t xml:space="preserve"> </w:t>
      </w:r>
      <w:r w:rsidRPr="00DE3813">
        <w:rPr>
          <w:rFonts w:ascii="Times New Roman" w:hAnsi="Times New Roman" w:cs="Times New Roman"/>
        </w:rPr>
        <w:t>papildus savstarpējās spēles, lai noteiktu izcīnīto vietu kārtā.</w:t>
      </w:r>
    </w:p>
    <w:p w:rsidR="001221A8" w:rsidRPr="00DE3813" w:rsidRDefault="00485E45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lastRenderedPageBreak/>
        <w:t>Spēlētājiem uz spēli jāiero</w:t>
      </w:r>
      <w:r w:rsidR="00FB48B2" w:rsidRPr="00DE3813">
        <w:rPr>
          <w:rFonts w:ascii="Times New Roman" w:hAnsi="Times New Roman" w:cs="Times New Roman"/>
        </w:rPr>
        <w:t>dās 5 minūšu laikā, pretējā gadī</w:t>
      </w:r>
      <w:r w:rsidRPr="00DE3813">
        <w:rPr>
          <w:rFonts w:ascii="Times New Roman" w:hAnsi="Times New Roman" w:cs="Times New Roman"/>
        </w:rPr>
        <w:t>jumā tiek ieskaitīts zaudējums, kā arī jāpiedalās spēļu tiesāšanā.</w:t>
      </w:r>
    </w:p>
    <w:p w:rsidR="00485E45" w:rsidRPr="00DE3813" w:rsidRDefault="00485E45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Galvenais tiesnesis ir tiesīgs lemt par spēlētāja diskvalifi</w:t>
      </w:r>
      <w:r w:rsidR="00FB48B2" w:rsidRPr="00DE3813">
        <w:rPr>
          <w:rFonts w:ascii="Times New Roman" w:hAnsi="Times New Roman" w:cs="Times New Roman"/>
        </w:rPr>
        <w:t>kāciju, ja tas</w:t>
      </w:r>
      <w:r w:rsidRPr="00DE3813">
        <w:rPr>
          <w:rFonts w:ascii="Times New Roman" w:hAnsi="Times New Roman" w:cs="Times New Roman"/>
        </w:rPr>
        <w:t xml:space="preserve"> nepiedalās tiesāšanā, izturās necienīgi pret pārējiem sacensību dalībniekiem, lamājās vai ir stiprā alkohola vai citu apreibinošo vielu iespaidā.</w:t>
      </w:r>
    </w:p>
    <w:p w:rsidR="00485E45" w:rsidRPr="00DE3813" w:rsidRDefault="00485E45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Galvenais tiesnesis ir tiesīgs mainīt sacensību nolikumu,</w:t>
      </w:r>
      <w:r w:rsidR="00FB48B2" w:rsidRPr="00DE3813">
        <w:rPr>
          <w:rFonts w:ascii="Times New Roman" w:hAnsi="Times New Roman" w:cs="Times New Roman"/>
        </w:rPr>
        <w:t xml:space="preserve"> </w:t>
      </w:r>
      <w:r w:rsidRPr="00DE3813">
        <w:rPr>
          <w:rFonts w:ascii="Times New Roman" w:hAnsi="Times New Roman" w:cs="Times New Roman"/>
        </w:rPr>
        <w:t>ja tas ir nepieciešams neparedzētu apstākļu dēļ.</w:t>
      </w:r>
    </w:p>
    <w:p w:rsid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95DA8" w:rsidRPr="00DE3813" w:rsidRDefault="00595DA8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t>Sacensību kalendārs: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9"/>
        <w:gridCol w:w="1445"/>
      </w:tblGrid>
      <w:tr w:rsidR="00FB48B2" w:rsidRPr="00DE3813" w:rsidTr="00535817">
        <w:trPr>
          <w:jc w:val="center"/>
        </w:trPr>
        <w:tc>
          <w:tcPr>
            <w:tcW w:w="0" w:type="auto"/>
            <w:vAlign w:val="center"/>
          </w:tcPr>
          <w:p w:rsidR="00FB48B2" w:rsidRPr="00407E64" w:rsidRDefault="00FB48B2" w:rsidP="005358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07E64">
              <w:rPr>
                <w:rFonts w:ascii="Times New Roman" w:hAnsi="Times New Roman" w:cs="Times New Roman"/>
                <w:b/>
              </w:rPr>
              <w:t>Kārta</w:t>
            </w:r>
          </w:p>
        </w:tc>
        <w:tc>
          <w:tcPr>
            <w:tcW w:w="0" w:type="auto"/>
            <w:vAlign w:val="center"/>
          </w:tcPr>
          <w:p w:rsidR="00FB48B2" w:rsidRPr="00407E64" w:rsidRDefault="00FB48B2" w:rsidP="005358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07E64">
              <w:rPr>
                <w:rFonts w:ascii="Times New Roman" w:hAnsi="Times New Roman" w:cs="Times New Roman"/>
                <w:b/>
              </w:rPr>
              <w:t>Datums</w:t>
            </w:r>
          </w:p>
        </w:tc>
      </w:tr>
      <w:tr w:rsidR="00FB48B2" w:rsidRPr="00DE3813" w:rsidTr="00535817">
        <w:trPr>
          <w:jc w:val="center"/>
        </w:trPr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30.septembris</w:t>
            </w:r>
          </w:p>
        </w:tc>
        <w:bookmarkStart w:id="0" w:name="_GoBack"/>
        <w:bookmarkEnd w:id="0"/>
      </w:tr>
      <w:tr w:rsidR="00FB48B2" w:rsidRPr="00DE3813" w:rsidTr="00535817">
        <w:trPr>
          <w:jc w:val="center"/>
        </w:trPr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28.oktobris</w:t>
            </w:r>
          </w:p>
        </w:tc>
      </w:tr>
      <w:tr w:rsidR="00FB48B2" w:rsidRPr="00DE3813" w:rsidTr="00535817">
        <w:trPr>
          <w:jc w:val="center"/>
        </w:trPr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25.novembris</w:t>
            </w:r>
          </w:p>
        </w:tc>
      </w:tr>
      <w:tr w:rsidR="00FB48B2" w:rsidRPr="00DE3813" w:rsidTr="00535817">
        <w:trPr>
          <w:jc w:val="center"/>
        </w:trPr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30.decembris</w:t>
            </w:r>
          </w:p>
        </w:tc>
      </w:tr>
      <w:tr w:rsidR="00FB48B2" w:rsidRPr="00DE3813" w:rsidTr="00535817">
        <w:trPr>
          <w:jc w:val="center"/>
        </w:trPr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27.janvāris</w:t>
            </w:r>
          </w:p>
        </w:tc>
      </w:tr>
      <w:tr w:rsidR="00FB48B2" w:rsidRPr="00DE3813" w:rsidTr="00535817">
        <w:trPr>
          <w:jc w:val="center"/>
        </w:trPr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24.februāris</w:t>
            </w:r>
          </w:p>
        </w:tc>
      </w:tr>
      <w:tr w:rsidR="00FB48B2" w:rsidRPr="00DE3813" w:rsidTr="00535817">
        <w:trPr>
          <w:jc w:val="center"/>
        </w:trPr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31.marts</w:t>
            </w:r>
          </w:p>
        </w:tc>
      </w:tr>
      <w:tr w:rsidR="00FB48B2" w:rsidRPr="00DE3813" w:rsidTr="00535817">
        <w:trPr>
          <w:jc w:val="center"/>
        </w:trPr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28.aprīlis</w:t>
            </w:r>
          </w:p>
        </w:tc>
      </w:tr>
      <w:tr w:rsidR="00FB48B2" w:rsidRPr="00DE3813" w:rsidTr="00535817">
        <w:trPr>
          <w:jc w:val="center"/>
        </w:trPr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</w:tcPr>
          <w:p w:rsidR="00FB48B2" w:rsidRPr="00DE3813" w:rsidRDefault="00FB48B2" w:rsidP="00535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813">
              <w:rPr>
                <w:rFonts w:ascii="Times New Roman" w:hAnsi="Times New Roman" w:cs="Times New Roman"/>
              </w:rPr>
              <w:t>26.maijs</w:t>
            </w:r>
          </w:p>
        </w:tc>
      </w:tr>
    </w:tbl>
    <w:p w:rsidR="00407E64" w:rsidRDefault="00407E64" w:rsidP="00DE38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5DA8" w:rsidRPr="00DE3813" w:rsidRDefault="00595DA8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Kalendārā ir iespējamas izmaiņas</w:t>
      </w:r>
      <w:r w:rsidR="00FB48B2" w:rsidRPr="00DE3813">
        <w:rPr>
          <w:rFonts w:ascii="Times New Roman" w:hAnsi="Times New Roman" w:cs="Times New Roman"/>
        </w:rPr>
        <w:t xml:space="preserve">, kārtu datumi ir orientējoši, precīzi </w:t>
      </w:r>
      <w:r w:rsidRPr="00DE3813">
        <w:rPr>
          <w:rFonts w:ascii="Times New Roman" w:hAnsi="Times New Roman" w:cs="Times New Roman"/>
        </w:rPr>
        <w:t>datumi</w:t>
      </w:r>
      <w:r w:rsidR="004E75EB" w:rsidRPr="00DE3813">
        <w:rPr>
          <w:rFonts w:ascii="Times New Roman" w:hAnsi="Times New Roman" w:cs="Times New Roman"/>
        </w:rPr>
        <w:t xml:space="preserve"> tiks paziņoti lai</w:t>
      </w:r>
      <w:r w:rsidR="00996E0D" w:rsidRPr="00DE3813">
        <w:rPr>
          <w:rFonts w:ascii="Times New Roman" w:hAnsi="Times New Roman" w:cs="Times New Roman"/>
        </w:rPr>
        <w:t>ka gaitā. Sekojiet informācijai.</w:t>
      </w:r>
    </w:p>
    <w:p w:rsid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5EB" w:rsidRPr="00DE3813" w:rsidRDefault="004E75EB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t>Apbalvošana:</w:t>
      </w:r>
    </w:p>
    <w:p w:rsidR="004E75EB" w:rsidRPr="00DE3813" w:rsidRDefault="004E75EB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Katras kārtas 1.</w:t>
      </w:r>
      <w:r w:rsidR="00996E0D" w:rsidRPr="00DE3813">
        <w:rPr>
          <w:rFonts w:ascii="Times New Roman" w:hAnsi="Times New Roman" w:cs="Times New Roman"/>
        </w:rPr>
        <w:t xml:space="preserve"> </w:t>
      </w:r>
      <w:r w:rsidRPr="00DE3813">
        <w:rPr>
          <w:rFonts w:ascii="Times New Roman" w:hAnsi="Times New Roman" w:cs="Times New Roman"/>
        </w:rPr>
        <w:t>- 3.vietas ieguvēji saņems</w:t>
      </w:r>
      <w:r w:rsidR="00996E0D" w:rsidRPr="00DE3813">
        <w:rPr>
          <w:rFonts w:ascii="Times New Roman" w:hAnsi="Times New Roman" w:cs="Times New Roman"/>
        </w:rPr>
        <w:t xml:space="preserve"> piemiņas medaļas.</w:t>
      </w:r>
    </w:p>
    <w:p w:rsidR="004E75EB" w:rsidRPr="00DE3813" w:rsidRDefault="004E75EB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Kopvērtējuma 1.-3.vietas ieguvēji tiek apbalvoti ar kausiem, bet 4.-</w:t>
      </w:r>
      <w:r w:rsidR="00996E0D" w:rsidRPr="00DE3813">
        <w:rPr>
          <w:rFonts w:ascii="Times New Roman" w:hAnsi="Times New Roman" w:cs="Times New Roman"/>
        </w:rPr>
        <w:t xml:space="preserve"> </w:t>
      </w:r>
      <w:r w:rsidRPr="00DE3813">
        <w:rPr>
          <w:rFonts w:ascii="Times New Roman" w:hAnsi="Times New Roman" w:cs="Times New Roman"/>
        </w:rPr>
        <w:t>6.vietas ieguvēji ar piemiņas balvām.</w:t>
      </w:r>
      <w:r w:rsidR="00254A88" w:rsidRPr="00DE3813">
        <w:rPr>
          <w:rFonts w:ascii="Times New Roman" w:hAnsi="Times New Roman" w:cs="Times New Roman"/>
        </w:rPr>
        <w:t xml:space="preserve"> No kopējā kopvērtējuma trīs labākās dāmas tiek apbalvotas ar kausiem. Labākie spēlētāji statistikas rādī</w:t>
      </w:r>
      <w:r w:rsidR="00996E0D" w:rsidRPr="00DE3813">
        <w:rPr>
          <w:rFonts w:ascii="Times New Roman" w:hAnsi="Times New Roman" w:cs="Times New Roman"/>
        </w:rPr>
        <w:t>tājos tiek apbalvoti ar balvām.</w:t>
      </w:r>
    </w:p>
    <w:p w:rsidR="00DE3813" w:rsidRDefault="00DE3813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251A" w:rsidRPr="00DE3813" w:rsidRDefault="002C251A" w:rsidP="00DE38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813">
        <w:rPr>
          <w:rFonts w:ascii="Times New Roman" w:hAnsi="Times New Roman" w:cs="Times New Roman"/>
          <w:b/>
        </w:rPr>
        <w:t>Informācija:</w:t>
      </w:r>
    </w:p>
    <w:p w:rsidR="002C251A" w:rsidRPr="00DE3813" w:rsidRDefault="002C251A" w:rsidP="00DE38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Papildus informācija par izmaiņā</w:t>
      </w:r>
      <w:r w:rsidR="00996E0D" w:rsidRPr="00DE3813">
        <w:rPr>
          <w:rFonts w:ascii="Times New Roman" w:hAnsi="Times New Roman" w:cs="Times New Roman"/>
        </w:rPr>
        <w:t>m sacensību norises kārtībā,</w:t>
      </w:r>
      <w:r w:rsidRPr="00DE3813">
        <w:rPr>
          <w:rFonts w:ascii="Times New Roman" w:hAnsi="Times New Roman" w:cs="Times New Roman"/>
        </w:rPr>
        <w:t xml:space="preserve"> izmaiņām </w:t>
      </w:r>
      <w:r w:rsidR="00996E0D" w:rsidRPr="00DE3813">
        <w:rPr>
          <w:rFonts w:ascii="Times New Roman" w:hAnsi="Times New Roman" w:cs="Times New Roman"/>
        </w:rPr>
        <w:t>sacensību kalendārā, kā arī</w:t>
      </w:r>
      <w:r w:rsidRPr="00DE3813">
        <w:rPr>
          <w:rFonts w:ascii="Times New Roman" w:hAnsi="Times New Roman" w:cs="Times New Roman"/>
        </w:rPr>
        <w:t xml:space="preserve"> </w:t>
      </w:r>
      <w:r w:rsidR="00996E0D" w:rsidRPr="00DE3813">
        <w:rPr>
          <w:rFonts w:ascii="Times New Roman" w:hAnsi="Times New Roman" w:cs="Times New Roman"/>
        </w:rPr>
        <w:t xml:space="preserve">reitinga tabulas </w:t>
      </w:r>
      <w:r w:rsidR="00996E0D" w:rsidRPr="00DE3813">
        <w:rPr>
          <w:rFonts w:ascii="Times New Roman" w:hAnsi="Times New Roman" w:cs="Times New Roman"/>
        </w:rPr>
        <w:t>un rezultāti</w:t>
      </w:r>
      <w:r w:rsidRPr="00DE3813">
        <w:rPr>
          <w:rFonts w:ascii="Times New Roman" w:hAnsi="Times New Roman" w:cs="Times New Roman"/>
        </w:rPr>
        <w:t xml:space="preserve"> tiks ievietoti ŠMK </w:t>
      </w:r>
      <w:r w:rsidR="00996E0D" w:rsidRPr="00DE3813">
        <w:rPr>
          <w:rFonts w:ascii="Times New Roman" w:hAnsi="Times New Roman" w:cs="Times New Roman"/>
        </w:rPr>
        <w:t>„Vecpiebalga”</w:t>
      </w:r>
      <w:r w:rsidR="00996E0D" w:rsidRPr="00DE3813">
        <w:rPr>
          <w:rFonts w:ascii="Times New Roman" w:hAnsi="Times New Roman" w:cs="Times New Roman"/>
        </w:rPr>
        <w:t xml:space="preserve"> mājas lapā -</w:t>
      </w:r>
      <w:r w:rsidR="00254A88" w:rsidRPr="00DE3813">
        <w:rPr>
          <w:rFonts w:ascii="Times New Roman" w:hAnsi="Times New Roman" w:cs="Times New Roman"/>
        </w:rPr>
        <w:t xml:space="preserve"> </w:t>
      </w:r>
      <w:hyperlink r:id="rId7" w:history="1">
        <w:r w:rsidR="00996E0D" w:rsidRPr="00DE3813">
          <w:rPr>
            <w:rStyle w:val="Hyperlink"/>
            <w:rFonts w:ascii="Times New Roman" w:hAnsi="Times New Roman" w:cs="Times New Roman"/>
          </w:rPr>
          <w:t>www.darts-vecpiebalga.lv</w:t>
        </w:r>
      </w:hyperlink>
      <w:r w:rsidR="00996E0D" w:rsidRPr="00DE3813">
        <w:rPr>
          <w:rFonts w:ascii="Times New Roman" w:hAnsi="Times New Roman" w:cs="Times New Roman"/>
        </w:rPr>
        <w:t xml:space="preserve">. </w:t>
      </w:r>
      <w:r w:rsidR="00254A88" w:rsidRPr="00DE3813">
        <w:rPr>
          <w:rFonts w:ascii="Times New Roman" w:hAnsi="Times New Roman" w:cs="Times New Roman"/>
        </w:rPr>
        <w:t xml:space="preserve">  </w:t>
      </w:r>
    </w:p>
    <w:sectPr w:rsidR="002C251A" w:rsidRPr="00DE38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EB"/>
    <w:multiLevelType w:val="hybridMultilevel"/>
    <w:tmpl w:val="5DDAE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810"/>
    <w:multiLevelType w:val="hybridMultilevel"/>
    <w:tmpl w:val="7AA20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4C0"/>
    <w:multiLevelType w:val="hybridMultilevel"/>
    <w:tmpl w:val="788296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72D06"/>
    <w:multiLevelType w:val="hybridMultilevel"/>
    <w:tmpl w:val="BB7E6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E2FBC"/>
    <w:multiLevelType w:val="hybridMultilevel"/>
    <w:tmpl w:val="AA7623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EF"/>
    <w:rsid w:val="000455CC"/>
    <w:rsid w:val="000A76BD"/>
    <w:rsid w:val="000E66C9"/>
    <w:rsid w:val="001221A8"/>
    <w:rsid w:val="001A7449"/>
    <w:rsid w:val="00254A88"/>
    <w:rsid w:val="002C251A"/>
    <w:rsid w:val="003374A1"/>
    <w:rsid w:val="003857AE"/>
    <w:rsid w:val="003C1131"/>
    <w:rsid w:val="00407E64"/>
    <w:rsid w:val="00485E45"/>
    <w:rsid w:val="004979EF"/>
    <w:rsid w:val="004A10D6"/>
    <w:rsid w:val="004E75EB"/>
    <w:rsid w:val="00535817"/>
    <w:rsid w:val="0054246B"/>
    <w:rsid w:val="00595DA8"/>
    <w:rsid w:val="00606531"/>
    <w:rsid w:val="006C21B4"/>
    <w:rsid w:val="007976E6"/>
    <w:rsid w:val="007A6EE2"/>
    <w:rsid w:val="007C3523"/>
    <w:rsid w:val="008038A4"/>
    <w:rsid w:val="009135A4"/>
    <w:rsid w:val="00914026"/>
    <w:rsid w:val="00917433"/>
    <w:rsid w:val="00971B2D"/>
    <w:rsid w:val="00996E0D"/>
    <w:rsid w:val="009B6660"/>
    <w:rsid w:val="009C29B7"/>
    <w:rsid w:val="00A26BEF"/>
    <w:rsid w:val="00BE42D3"/>
    <w:rsid w:val="00C111C7"/>
    <w:rsid w:val="00C820BF"/>
    <w:rsid w:val="00CC44C0"/>
    <w:rsid w:val="00CE3F85"/>
    <w:rsid w:val="00D00D87"/>
    <w:rsid w:val="00DE3813"/>
    <w:rsid w:val="00DF5083"/>
    <w:rsid w:val="00E055CC"/>
    <w:rsid w:val="00E32474"/>
    <w:rsid w:val="00E568BC"/>
    <w:rsid w:val="00EA62D0"/>
    <w:rsid w:val="00EC5A1E"/>
    <w:rsid w:val="00F4581E"/>
    <w:rsid w:val="00F57858"/>
    <w:rsid w:val="00F91809"/>
    <w:rsid w:val="00FA2EBE"/>
    <w:rsid w:val="00FB48B2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6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C3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A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6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C3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A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rts-vecpiebalg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1398-A39C-4F18-9A10-37E2FB82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Ilgvars Lācis</cp:lastModifiedBy>
  <cp:revision>14</cp:revision>
  <dcterms:created xsi:type="dcterms:W3CDTF">2016-09-10T20:02:00Z</dcterms:created>
  <dcterms:modified xsi:type="dcterms:W3CDTF">2016-09-10T21:07:00Z</dcterms:modified>
</cp:coreProperties>
</file>